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D0" w:rsidRDefault="00BF268B" w:rsidP="00BF268B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F268B">
        <w:rPr>
          <w:rFonts w:ascii="Times New Roman" w:hAnsi="Times New Roman" w:cs="Times New Roman"/>
          <w:i/>
          <w:sz w:val="28"/>
          <w:szCs w:val="28"/>
          <w:lang w:val="kk-KZ"/>
        </w:rPr>
        <w:t>Хатқа қосымша</w:t>
      </w:r>
    </w:p>
    <w:p w:rsidR="00BF268B" w:rsidRPr="00BF268B" w:rsidRDefault="00BF268B" w:rsidP="00BF268B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037D0" w:rsidRPr="00BF268B" w:rsidRDefault="002037D0" w:rsidP="00BF268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7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  <w:r w:rsidR="00651716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="00686CC4" w:rsidRPr="00067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неркәсіп және құрылыс </w:t>
      </w:r>
      <w:r w:rsidRPr="00067AF8">
        <w:rPr>
          <w:rFonts w:ascii="Times New Roman" w:hAnsi="Times New Roman" w:cs="Times New Roman"/>
          <w:b/>
          <w:sz w:val="28"/>
          <w:szCs w:val="28"/>
          <w:lang w:val="kk-KZ"/>
        </w:rPr>
        <w:t>министрлігі жаңындағы Жеке кәсіпкерлік суб</w:t>
      </w:r>
      <w:r w:rsidR="00BF268B">
        <w:rPr>
          <w:rFonts w:ascii="Times New Roman" w:hAnsi="Times New Roman" w:cs="Times New Roman"/>
          <w:b/>
          <w:sz w:val="28"/>
          <w:szCs w:val="28"/>
          <w:lang w:val="kk-KZ"/>
        </w:rPr>
        <w:t>ъектілері бірлестіктерінің аккре</w:t>
      </w:r>
      <w:r w:rsidRPr="00067AF8">
        <w:rPr>
          <w:rFonts w:ascii="Times New Roman" w:hAnsi="Times New Roman" w:cs="Times New Roman"/>
          <w:b/>
          <w:sz w:val="28"/>
          <w:szCs w:val="28"/>
          <w:lang w:val="kk-KZ"/>
        </w:rPr>
        <w:t>диттелген тізімі</w:t>
      </w:r>
    </w:p>
    <w:tbl>
      <w:tblPr>
        <w:tblStyle w:val="a7"/>
        <w:tblW w:w="99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9356"/>
        <w:gridCol w:w="34"/>
      </w:tblGrid>
      <w:tr w:rsidR="002037D0" w:rsidRPr="00067AF8" w:rsidTr="001535F6">
        <w:trPr>
          <w:trHeight w:val="145"/>
        </w:trPr>
        <w:tc>
          <w:tcPr>
            <w:tcW w:w="567" w:type="dxa"/>
            <w:hideMark/>
          </w:tcPr>
          <w:p w:rsidR="002037D0" w:rsidRPr="00067AF8" w:rsidRDefault="002037D0" w:rsidP="00067A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7A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037D0" w:rsidRPr="00067AF8" w:rsidRDefault="002037D0" w:rsidP="00067A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7A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9390" w:type="dxa"/>
            <w:gridSpan w:val="2"/>
            <w:hideMark/>
          </w:tcPr>
          <w:p w:rsidR="002037D0" w:rsidRPr="00067AF8" w:rsidRDefault="002037D0" w:rsidP="00067A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67AF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Атауы</w:t>
            </w:r>
          </w:p>
        </w:tc>
      </w:tr>
      <w:tr w:rsidR="002037D0" w:rsidRPr="00067AF8" w:rsidTr="001535F6">
        <w:trPr>
          <w:trHeight w:val="14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2037D0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AF8">
              <w:rPr>
                <w:rFonts w:ascii="Times New Roman" w:eastAsia="Calibri" w:hAnsi="Times New Roman" w:cs="Times New Roman"/>
                <w:sz w:val="28"/>
                <w:szCs w:val="28"/>
              </w:rPr>
              <w:t>Қазақстан</w:t>
            </w:r>
            <w:r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7AF8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Республикасының</w:t>
            </w:r>
            <w:r w:rsidR="00686CC4"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«Атамекен»</w:t>
            </w:r>
            <w:r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7AF8">
              <w:rPr>
                <w:rFonts w:ascii="Times New Roman" w:eastAsia="Calibri" w:hAnsi="Times New Roman" w:cs="Times New Roman"/>
                <w:sz w:val="28"/>
                <w:szCs w:val="28"/>
              </w:rPr>
              <w:t>Ұлттық кәсiпкерлер палатасы</w:t>
            </w:r>
            <w:r w:rsidR="00353D83" w:rsidRPr="00067AF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2037D0" w:rsidRPr="00067AF8" w:rsidTr="001535F6">
        <w:trPr>
          <w:trHeight w:val="14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eastAsia="Calibri" w:hAnsi="Times New Roman" w:cs="Times New Roman"/>
                <w:sz w:val="28"/>
                <w:szCs w:val="28"/>
              </w:rPr>
              <w:t>«Геологиялық барлау жұмыстарының, минералдық ресурстар мен минералдық қорлардың нәтижелері туралы жария есептіліктің Қазақстандық қауымдастығы» заңды тұлғалардың бірлестігі</w:t>
            </w:r>
            <w:r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067AF8" w:rsidTr="001535F6">
        <w:trPr>
          <w:trHeight w:val="14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«Машина жасаушылар салалық кәсіптік одағы» қоғамдық бірлестігі;</w:t>
            </w:r>
          </w:p>
        </w:tc>
      </w:tr>
      <w:tr w:rsidR="002037D0" w:rsidRPr="00067AF8" w:rsidTr="001535F6">
        <w:trPr>
          <w:trHeight w:val="14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Автокөлік одағы» заңды тұлғалар бірлестігі;</w:t>
            </w:r>
          </w:p>
        </w:tc>
      </w:tr>
      <w:tr w:rsidR="002037D0" w:rsidRPr="00FE46CE" w:rsidTr="001535F6">
        <w:trPr>
          <w:trHeight w:val="14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электр машина жасау қауымдастығы» заңды тұлғалар бірлестігі;</w:t>
            </w:r>
          </w:p>
        </w:tc>
      </w:tr>
      <w:tr w:rsidR="002037D0" w:rsidRPr="00FE46CE" w:rsidTr="001535F6">
        <w:trPr>
          <w:trHeight w:val="563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Азаматтық қорғаныс одағы» заңды тұлғалар бірлестігі;</w:t>
            </w:r>
          </w:p>
        </w:tc>
      </w:tr>
      <w:tr w:rsidR="002037D0" w:rsidRPr="00FE46CE" w:rsidTr="001535F6">
        <w:trPr>
          <w:trHeight w:val="68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«KAZХИМИЯ химиялық өнеркәсібінің қауымдастығы» заңды тұлғалар бірлестігі;</w:t>
            </w:r>
          </w:p>
        </w:tc>
      </w:tr>
      <w:tr w:rsidR="002037D0" w:rsidRPr="00FE46CE" w:rsidTr="001535F6">
        <w:trPr>
          <w:trHeight w:val="68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жұмыртқа өндірушілер қауымдастығы» одағы нысанындағы заңды тұлғалар бірлестігі;</w:t>
            </w:r>
          </w:p>
        </w:tc>
      </w:tr>
      <w:tr w:rsidR="002037D0" w:rsidRPr="00FE46CE" w:rsidTr="001535F6">
        <w:trPr>
          <w:trHeight w:val="443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азаматтық авиация қауымдастығы» заңды тұлғалар бірлестігі;</w:t>
            </w:r>
          </w:p>
        </w:tc>
      </w:tr>
      <w:tr w:rsidR="002037D0" w:rsidRPr="00FE46CE" w:rsidTr="001535F6">
        <w:trPr>
          <w:trHeight w:val="42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«КАТЭКС» Сауда компаниялары мен электр-тұрмыстық, компьютерлік техника және күрделі техникалық жүйелердің тауар өндірушілерінің Қазақстандық Қауымдастығы» заңды тұлғалардың бірлестігі;</w:t>
            </w:r>
          </w:p>
        </w:tc>
      </w:tr>
      <w:tr w:rsidR="002037D0" w:rsidRPr="00FE46CE" w:rsidTr="001535F6">
        <w:trPr>
          <w:trHeight w:val="685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жасыл сутегі одағы» заңды тұлғалар бірлестігі;</w:t>
            </w:r>
          </w:p>
        </w:tc>
      </w:tr>
      <w:tr w:rsidR="002037D0" w:rsidRPr="00FE46CE" w:rsidTr="001535F6">
        <w:trPr>
          <w:trHeight w:val="56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«PARYZ» Қазақстан Республикасы Жұмыс берушілер (кәсіпкерлер) Ұлттық Конфедерациясы»;</w:t>
            </w:r>
          </w:p>
        </w:tc>
      </w:tr>
      <w:tr w:rsidR="002037D0" w:rsidRPr="00FE46CE" w:rsidTr="001535F6">
        <w:trPr>
          <w:trHeight w:val="54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«Өнеркәсіптік қауіпсіздік және еңбекті қорғау бойынша сарапшылар қауымдастығы» заңды тұлғалар бірлестігі;</w:t>
            </w:r>
          </w:p>
        </w:tc>
      </w:tr>
      <w:tr w:rsidR="002037D0" w:rsidRPr="00FE46CE" w:rsidTr="001535F6">
        <w:trPr>
          <w:trHeight w:val="41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«Теміржол көлігімен әлеуметтік маңызы бар қатынастар бойынша жолаушылар тасымалдаушыларының қауымдастығы» Қауымдастығы нысанындағы заңды тұлғалар бірлестігі;</w:t>
            </w:r>
          </w:p>
        </w:tc>
      </w:tr>
      <w:tr w:rsidR="002037D0" w:rsidRPr="00FE46CE" w:rsidTr="001535F6">
        <w:trPr>
          <w:trHeight w:val="457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«Солтүстік Қазақстанның Қарапайым заттар экономикасы» Қауымдастығы» заңды тұлғалар және жеке кәсіпкерлер бірлестігі;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машина жасаушыларының одағы» заңды тұлғалар бірлестігі;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«Медициналық өнімдерді өндірушілер қауымдастығы» заңды тұлғалардың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«Сараптама ұйымдарының палатасы» аккредиттелген сараптама ұйымдарының кәсіби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«ҚазАвтоПром» Қазақстанның автомобиль саласындағы кәсіпорындарының одағы»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темір жол жүк тасымалдаушыларының қауымдастығы» өзін-өзі реттейтін ұйымы»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tabs>
                <w:tab w:val="left" w:pos="345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«Мұнай-газ-химия өнімдерін өндірушілер мен тұтынушылар қауымдастығы» заңды тұлғалар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«Бағалы металдар өндірушілер республикалық қауымдастығы» заңды тұлғалардың 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автокөлікшілер одағы» заңды тұлғалар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067AF8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«Qaupsizdik kepili» қоғамдық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067AF8" w:rsidTr="001535F6">
        <w:trPr>
          <w:trHeight w:val="623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«Ассоциация транспорта» заңды тұлғалар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2037D0" w:rsidRPr="00067AF8" w:rsidRDefault="00686CC4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құрылыс салушылардың қауымдастығы» заңды тұлғалардың бірлестігі</w:t>
            </w:r>
            <w:r w:rsid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2037D0" w:rsidRPr="00FE46CE" w:rsidTr="001535F6">
        <w:trPr>
          <w:trHeight w:val="531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«Жеке қорғану құралдары, тоқыма және жеңіл өнеркәсіп өндірушілердінің қауымдастығы» заңды тұлғалардың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654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Жанармай Қауымдастығы 1» жеке кәсіпкерлер мен заңды тұлғалардың бірлестігі;</w:t>
            </w:r>
          </w:p>
          <w:p w:rsidR="002037D0" w:rsidRPr="00067AF8" w:rsidRDefault="002037D0" w:rsidP="00067AF8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067AF8" w:rsidTr="001535F6">
        <w:trPr>
          <w:trHeight w:val="878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«Ассоциация инженеров-взрывников Казахстана» заңды тұлғалар бірлестігі;</w:t>
            </w:r>
          </w:p>
          <w:p w:rsidR="002037D0" w:rsidRPr="00067AF8" w:rsidRDefault="002037D0" w:rsidP="00067AF8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878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«Еуразиялық медициналық қауымдастығы» қауымдастық нысанындағы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  <w:hideMark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IT-компаниялар Қауымдастығы»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2037D0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«Қазақстанның салық төлеушілер қауымдастығы» заңды тұлғалар бірлестігі;</w:t>
            </w: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тасымалдаушылары мен вагон (контейнер) операторларының қауымдастығы»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686CC4" w:rsidRPr="00067AF8" w:rsidRDefault="00686CC4" w:rsidP="00067AF8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«Еуразиялық өнеркәсіптік қауымдастығы»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«Тау-кен өндіруші және тау-кен-металлургиялық кәсіпорындардың республикалық қауымдастығы»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686CC4" w:rsidRPr="00067AF8" w:rsidRDefault="00686CC4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«KazEnergy» Қазақстандық мұнай-газ және энергетикалық кешенді ұйымдастыру қауымдастығы»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686CC4" w:rsidRPr="00067AF8" w:rsidRDefault="00686CC4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«Civil аviation аssociation» заңды тұлғалар және жеке кәсіпкерлер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37D0" w:rsidRPr="00FE46CE" w:rsidTr="001535F6">
        <w:trPr>
          <w:trHeight w:val="370"/>
        </w:trPr>
        <w:tc>
          <w:tcPr>
            <w:tcW w:w="567" w:type="dxa"/>
          </w:tcPr>
          <w:p w:rsidR="002037D0" w:rsidRPr="00067AF8" w:rsidRDefault="002037D0" w:rsidP="00067AF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390" w:type="dxa"/>
            <w:gridSpan w:val="2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тауар өндірушілері және экспортқа шығарушылары одағы» заңды тұлғалар бірлестігі;</w:t>
            </w:r>
          </w:p>
          <w:p w:rsidR="002037D0" w:rsidRPr="00067AF8" w:rsidRDefault="002037D0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9356" w:type="dxa"/>
          </w:tcPr>
          <w:p w:rsidR="00FE46CE" w:rsidRPr="00067AF8" w:rsidRDefault="00FE46CE" w:rsidP="00FE46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«Bastama» бизнеске реттеуш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 және салықтық әсерді бағалау </w:t>
            </w: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институты» қауымдастық нысанындағы жеке кәсіпкерлер жә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заңды тұлғалардың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9356" w:type="dxa"/>
          </w:tcPr>
          <w:p w:rsidR="00FE46CE" w:rsidRPr="00067AF8" w:rsidRDefault="00FE46CE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аэрогофизикалық және геофизикалық ұйымдар қауымдастығы» заңды тұлғалар бірлест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ігі</w:t>
            </w: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5143AA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электр энергетикалық қауымдастығы» заңды тұлғалар бірлестігі;</w:t>
            </w:r>
          </w:p>
          <w:p w:rsidR="005935BD" w:rsidRPr="00067AF8" w:rsidRDefault="005935BD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5143AA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5935BD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халықаралық автомобиль тасымалдаушылар одағы» (ҚазАТО) заңды тұлғалар бірлестігі;</w:t>
            </w: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5143AA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5935BD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«Кеме иелері және теңіз индустриясы кәсіпкерлерінің қауымдастығы» заңды тұлғалар бірлестігі;</w:t>
            </w: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5143AA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44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«Теңіз көлігі кәсіпкерлерінің қауымдастығы» заңды тұлғалар бірлестігі;</w:t>
            </w:r>
          </w:p>
          <w:p w:rsidR="005935BD" w:rsidRPr="00067AF8" w:rsidRDefault="005935BD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«Кіші авиацияның Қазақстандық қауымдастығы» заңды тұлғалар бірлестігі;</w:t>
            </w:r>
          </w:p>
          <w:p w:rsidR="005935BD" w:rsidRPr="00067AF8" w:rsidRDefault="005935BD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35BD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5935BD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</w:t>
            </w:r>
            <w:r w:rsidR="005935BD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«ҚазАлкоТабак» Қазақстан алкоголь өнімдерін адал өндірушілер, импортшылары және сатушыларының қауымдастығы» заңды тұлғалар бірлестігі;</w:t>
            </w:r>
          </w:p>
          <w:p w:rsidR="005935BD" w:rsidRPr="00067AF8" w:rsidRDefault="005935BD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FE46CE" w:rsidTr="001535F6">
        <w:trPr>
          <w:trHeight w:val="370"/>
        </w:trPr>
        <w:tc>
          <w:tcPr>
            <w:tcW w:w="567" w:type="dxa"/>
          </w:tcPr>
          <w:p w:rsidR="00F63FCF" w:rsidRPr="00067AF8" w:rsidRDefault="001535F6" w:rsidP="00067AF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47</w:t>
            </w:r>
            <w:r w:rsidR="00F63FCF" w:rsidRPr="00067AF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90" w:type="dxa"/>
            <w:gridSpan w:val="2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«Тұрақты дамуға арналған табиғат пайдаланушылардың Қазақстандық қауымдастығы» заңды тұлғалар бірлестігі;</w:t>
            </w:r>
          </w:p>
          <w:p w:rsidR="00F63FCF" w:rsidRPr="00067AF8" w:rsidRDefault="00F63FCF" w:rsidP="00067A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067AF8" w:rsidTr="001535F6">
        <w:trPr>
          <w:gridAfter w:val="1"/>
          <w:wAfter w:w="34" w:type="dxa"/>
        </w:trPr>
        <w:tc>
          <w:tcPr>
            <w:tcW w:w="567" w:type="dxa"/>
          </w:tcPr>
          <w:p w:rsidR="00F63FCF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  <w:r w:rsidR="00F63FCF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«Теміржол вокзал қызмет» сервистік компаниялар қауымдастығы;</w:t>
            </w:r>
          </w:p>
          <w:p w:rsidR="00F63FCF" w:rsidRPr="00067AF8" w:rsidRDefault="00F63FCF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63FCF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</w:t>
            </w:r>
            <w:r w:rsidR="00F63FCF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геологиялық өндірістік ұйымдарының қауымдастығы» заңды тұлғалар бірлестігі;</w:t>
            </w:r>
          </w:p>
          <w:p w:rsidR="00F63FCF" w:rsidRPr="00067AF8" w:rsidRDefault="00F63FCF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63FCF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  <w:r w:rsidR="00F63FCF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«Бәсекелестікті және тауарлар нарықтарын дамыту қауымдастығы» заңды тұлғалар бірлестігі;</w:t>
            </w:r>
          </w:p>
          <w:p w:rsidR="00F63FCF" w:rsidRPr="00067AF8" w:rsidRDefault="00F63FCF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63FCF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51</w:t>
            </w:r>
            <w:r w:rsidR="00F63FCF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АвтоКәсіпкерлік қауымдастығы» заңды тұлғалар бірлестігі;</w:t>
            </w:r>
          </w:p>
          <w:p w:rsidR="00F63FCF" w:rsidRPr="00067AF8" w:rsidRDefault="00F63FCF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63FCF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63FCF" w:rsidRPr="00067AF8" w:rsidRDefault="001535F6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52</w:t>
            </w:r>
            <w:r w:rsidR="00F63FCF"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067AF8" w:rsidRPr="00067AF8" w:rsidRDefault="00067AF8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«KAZLOGISTICS» көліктік және логистикалық ұйымдар мен қауымдастықтар одағы» занды тұлғалар бірлестігі.</w:t>
            </w:r>
          </w:p>
          <w:p w:rsidR="00F63FCF" w:rsidRPr="00067AF8" w:rsidRDefault="00F63FCF" w:rsidP="00067A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53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1535F6" w:rsidRDefault="001535F6" w:rsidP="001535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«QAZPROPERTY» коммерциялық жылжымайтын мүлік нарығы</w:t>
            </w:r>
          </w:p>
          <w:p w:rsidR="001535F6" w:rsidRPr="00067AF8" w:rsidRDefault="001535F6" w:rsidP="001535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қатысушыларының қауымдастығы» қауымдастық нысанындағы заңды тұлғалар бірлестігі</w:t>
            </w:r>
          </w:p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«PetroMining ұйымдарының қауымдастығы»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«Жерді қашықтықтан зондтау компанияларының қауымдастығы»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56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«Құрылыс индустриясы кәсіпорындарының одағы» Өзін-өзі реттейтін ұйым»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энергия аудиторлары, энергия менеджерлері, энергия сарапшылары Палатасы» қауымдастық нысанындағы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техникалық қадағалау және жобаларды басқару қауымдастығы» өзін-өзі реттейтін ұйым»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59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«KazWaste» Қазақстандық қалдықтарды басқару жөніндегі қауымдастығы» заңды тұлғалар бірлестігі</w:t>
            </w:r>
          </w:p>
        </w:tc>
      </w:tr>
      <w:tr w:rsidR="001535F6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  <w:r w:rsidRPr="00067A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9356" w:type="dxa"/>
          </w:tcPr>
          <w:p w:rsidR="001535F6" w:rsidRPr="00067AF8" w:rsidRDefault="001535F6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35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«EcoJer» қазақстандық экологиялық аймақтық бастамалар қауымдастығы» заңды тұлғалар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9356" w:type="dxa"/>
          </w:tcPr>
          <w:p w:rsidR="00FE46CE" w:rsidRPr="001535F6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«Еуразия инженерлік қауымдас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тығы» заңды тұлғалар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9356" w:type="dxa"/>
          </w:tcPr>
          <w:p w:rsidR="00FE46CE" w:rsidRPr="001535F6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«Құрылыс саласының Қазақстандық қауымдастығы» Өзін-өзі реттейтін 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йымы» заңды тұлғалар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9356" w:type="dxa"/>
          </w:tcPr>
          <w:p w:rsidR="00FE46CE" w:rsidRPr="001535F6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Республикасының инженерлік шешімдерді өндірушілер мен жеткізушілер одағы» заң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 тұлғалар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9356" w:type="dxa"/>
          </w:tcPr>
          <w:p w:rsidR="00FE46CE" w:rsidRPr="001535F6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«Логистикалық және индустриялық парктер қауымдас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тығы» заңды тұлғалар бірлестігі</w:t>
            </w:r>
          </w:p>
        </w:tc>
      </w:tr>
      <w:tr w:rsidR="00FE46CE" w:rsidRPr="00FE46CE" w:rsidTr="001535F6">
        <w:trPr>
          <w:gridAfter w:val="1"/>
          <w:wAfter w:w="34" w:type="dxa"/>
        </w:trPr>
        <w:tc>
          <w:tcPr>
            <w:tcW w:w="567" w:type="dxa"/>
          </w:tcPr>
          <w:p w:rsidR="00FE46CE" w:rsidRPr="00FE46CE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9356" w:type="dxa"/>
          </w:tcPr>
          <w:p w:rsidR="00FE46CE" w:rsidRPr="001535F6" w:rsidRDefault="00FE46CE" w:rsidP="000E6A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FE46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Ассоциация «Қазақстан Тау-Кен Пала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тасы» заңды тұлғалар бірлестігі</w:t>
            </w:r>
          </w:p>
        </w:tc>
      </w:tr>
    </w:tbl>
    <w:p w:rsidR="002037D0" w:rsidRPr="000B2928" w:rsidRDefault="002037D0" w:rsidP="005935BD">
      <w:pPr>
        <w:ind w:left="-567"/>
        <w:rPr>
          <w:lang w:val="kk-KZ"/>
        </w:rPr>
      </w:pPr>
    </w:p>
    <w:p w:rsidR="005147D2" w:rsidRPr="002037D0" w:rsidRDefault="005147D2" w:rsidP="002037D0">
      <w:pPr>
        <w:rPr>
          <w:lang w:val="kk-KZ"/>
        </w:rPr>
      </w:pPr>
    </w:p>
    <w:sectPr w:rsidR="005147D2" w:rsidRPr="002037D0" w:rsidSect="00A800F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B38" w:rsidRDefault="00145B38" w:rsidP="002037D0">
      <w:pPr>
        <w:spacing w:after="0" w:line="240" w:lineRule="auto"/>
      </w:pPr>
      <w:r>
        <w:separator/>
      </w:r>
    </w:p>
  </w:endnote>
  <w:endnote w:type="continuationSeparator" w:id="0">
    <w:p w:rsidR="00145B38" w:rsidRDefault="00145B38" w:rsidP="0020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B38" w:rsidRDefault="00145B38" w:rsidP="002037D0">
      <w:pPr>
        <w:spacing w:after="0" w:line="240" w:lineRule="auto"/>
      </w:pPr>
      <w:r>
        <w:separator/>
      </w:r>
    </w:p>
  </w:footnote>
  <w:footnote w:type="continuationSeparator" w:id="0">
    <w:p w:rsidR="00145B38" w:rsidRDefault="00145B38" w:rsidP="00203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5285"/>
    <w:multiLevelType w:val="hybridMultilevel"/>
    <w:tmpl w:val="DE2CCED2"/>
    <w:lvl w:ilvl="0" w:tplc="206EA2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040DC"/>
    <w:multiLevelType w:val="hybridMultilevel"/>
    <w:tmpl w:val="96FA80A2"/>
    <w:lvl w:ilvl="0" w:tplc="B6C071C2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FB3EDB"/>
    <w:multiLevelType w:val="hybridMultilevel"/>
    <w:tmpl w:val="8E886BE6"/>
    <w:lvl w:ilvl="0" w:tplc="E7EAB93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E30BA"/>
    <w:multiLevelType w:val="hybridMultilevel"/>
    <w:tmpl w:val="9A6C8D94"/>
    <w:lvl w:ilvl="0" w:tplc="B956BF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CC269F"/>
    <w:multiLevelType w:val="hybridMultilevel"/>
    <w:tmpl w:val="8E886BE6"/>
    <w:lvl w:ilvl="0" w:tplc="E7EAB93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D0"/>
    <w:rsid w:val="00031F3A"/>
    <w:rsid w:val="000566CD"/>
    <w:rsid w:val="00067AF8"/>
    <w:rsid w:val="000C7D98"/>
    <w:rsid w:val="00145B38"/>
    <w:rsid w:val="001535F6"/>
    <w:rsid w:val="002037D0"/>
    <w:rsid w:val="002E1C7F"/>
    <w:rsid w:val="00353D83"/>
    <w:rsid w:val="003E0BAE"/>
    <w:rsid w:val="004A09F2"/>
    <w:rsid w:val="005143AA"/>
    <w:rsid w:val="005147D2"/>
    <w:rsid w:val="00516699"/>
    <w:rsid w:val="005935BD"/>
    <w:rsid w:val="00651716"/>
    <w:rsid w:val="00686CC4"/>
    <w:rsid w:val="00784ACA"/>
    <w:rsid w:val="007B48A4"/>
    <w:rsid w:val="008C6ADC"/>
    <w:rsid w:val="008E6FE8"/>
    <w:rsid w:val="00932D15"/>
    <w:rsid w:val="0094141C"/>
    <w:rsid w:val="00A35522"/>
    <w:rsid w:val="00A800FB"/>
    <w:rsid w:val="00BF268B"/>
    <w:rsid w:val="00D06E70"/>
    <w:rsid w:val="00D920BF"/>
    <w:rsid w:val="00DD0AC9"/>
    <w:rsid w:val="00F234DC"/>
    <w:rsid w:val="00F44C02"/>
    <w:rsid w:val="00F63FCF"/>
    <w:rsid w:val="00FE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4EB45"/>
  <w15:docId w15:val="{D0F775CC-F5CF-4196-ADAE-FC5C424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37D0"/>
  </w:style>
  <w:style w:type="paragraph" w:styleId="a5">
    <w:name w:val="footer"/>
    <w:basedOn w:val="a"/>
    <w:link w:val="a6"/>
    <w:uiPriority w:val="99"/>
    <w:semiHidden/>
    <w:unhideWhenUsed/>
    <w:rsid w:val="0020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37D0"/>
  </w:style>
  <w:style w:type="table" w:styleId="a7">
    <w:name w:val="Table Grid"/>
    <w:basedOn w:val="a1"/>
    <w:uiPriority w:val="59"/>
    <w:rsid w:val="00593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3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Аманмурат Нургиса</cp:lastModifiedBy>
  <cp:revision>6</cp:revision>
  <dcterms:created xsi:type="dcterms:W3CDTF">2023-12-07T09:02:00Z</dcterms:created>
  <dcterms:modified xsi:type="dcterms:W3CDTF">2025-02-11T11:05:00Z</dcterms:modified>
</cp:coreProperties>
</file>